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F3E" w:rsidRDefault="000F3F3E" w:rsidP="000F3F3E">
      <w:pPr>
        <w:jc w:val="center"/>
        <w:rPr>
          <w:b/>
          <w:sz w:val="40"/>
          <w:lang w:val="nl-NL"/>
        </w:rPr>
      </w:pPr>
    </w:p>
    <w:p w:rsidR="000F3F3E" w:rsidRPr="00641C1A" w:rsidRDefault="000F3F3E" w:rsidP="000F3F3E">
      <w:pPr>
        <w:jc w:val="center"/>
        <w:rPr>
          <w:b/>
          <w:sz w:val="44"/>
          <w:lang w:val="nl-NL"/>
        </w:rPr>
      </w:pPr>
      <w:r w:rsidRPr="00641C1A">
        <w:rPr>
          <w:b/>
          <w:sz w:val="44"/>
          <w:lang w:val="nl-NL"/>
        </w:rPr>
        <w:t>Oorsprong van Go</w:t>
      </w:r>
    </w:p>
    <w:p w:rsidR="000F3F3E" w:rsidRDefault="000F3F3E" w:rsidP="000F3F3E">
      <w:pPr>
        <w:jc w:val="center"/>
        <w:rPr>
          <w:sz w:val="28"/>
          <w:lang w:val="nl-NL"/>
        </w:rPr>
      </w:pPr>
      <w:r>
        <w:rPr>
          <w:sz w:val="28"/>
          <w:lang w:val="nl-NL"/>
        </w:rPr>
        <w:t xml:space="preserve">Go is een oosterse bordspel, dat komt uit </w:t>
      </w:r>
      <w:r w:rsidR="00D20DF0">
        <w:rPr>
          <w:sz w:val="28"/>
          <w:lang w:val="nl-NL"/>
        </w:rPr>
        <w:t>2000 v. Chr. Men beweerd dat het spel werd uitgevonden door een keizer, Yao. Hij bedacht het om zijn zoon te onderwijzen. Vanuit China ging het spel in de 7e eeuw naar Japan, waar het vervolgens populair werd.</w:t>
      </w:r>
    </w:p>
    <w:p w:rsidR="00D20DF0" w:rsidRDefault="00D20DF0" w:rsidP="000F3F3E">
      <w:pPr>
        <w:jc w:val="center"/>
        <w:rPr>
          <w:sz w:val="28"/>
          <w:lang w:val="nl-NL"/>
        </w:rPr>
      </w:pPr>
    </w:p>
    <w:p w:rsidR="00D20DF0" w:rsidRPr="00641C1A" w:rsidRDefault="00D20DF0" w:rsidP="000F3F3E">
      <w:pPr>
        <w:jc w:val="center"/>
        <w:rPr>
          <w:b/>
          <w:sz w:val="44"/>
          <w:lang w:val="nl-NL"/>
        </w:rPr>
      </w:pPr>
      <w:r w:rsidRPr="00641C1A">
        <w:rPr>
          <w:b/>
          <w:sz w:val="44"/>
          <w:lang w:val="nl-NL"/>
        </w:rPr>
        <w:t>Spelregels</w:t>
      </w:r>
      <w:r w:rsidR="00641C1A" w:rsidRPr="00641C1A">
        <w:rPr>
          <w:b/>
          <w:sz w:val="44"/>
          <w:lang w:val="nl-NL"/>
        </w:rPr>
        <w:t xml:space="preserve"> en het doel</w:t>
      </w:r>
      <w:r w:rsidRPr="00641C1A">
        <w:rPr>
          <w:b/>
          <w:sz w:val="44"/>
          <w:lang w:val="nl-NL"/>
        </w:rPr>
        <w:t xml:space="preserve"> van Go</w:t>
      </w:r>
    </w:p>
    <w:p w:rsidR="00641C1A" w:rsidRDefault="00641C1A" w:rsidP="00641C1A">
      <w:pPr>
        <w:pStyle w:val="Lijstalinea"/>
        <w:rPr>
          <w:sz w:val="28"/>
          <w:lang w:val="nl-NL"/>
        </w:rPr>
      </w:pPr>
    </w:p>
    <w:p w:rsidR="00641C1A" w:rsidRPr="00641C1A" w:rsidRDefault="00641C1A" w:rsidP="00641C1A">
      <w:pPr>
        <w:rPr>
          <w:b/>
          <w:sz w:val="36"/>
          <w:lang w:val="nl-NL"/>
        </w:rPr>
      </w:pPr>
      <w:r w:rsidRPr="00641C1A">
        <w:rPr>
          <w:b/>
          <w:sz w:val="36"/>
          <w:lang w:val="nl-NL"/>
        </w:rPr>
        <w:t>Vrijheden</w:t>
      </w:r>
    </w:p>
    <w:p w:rsidR="00641C1A" w:rsidRPr="009D65A3" w:rsidRDefault="00641C1A" w:rsidP="00641C1A">
      <w:pPr>
        <w:rPr>
          <w:rFonts w:eastAsia="Times New Roman" w:cstheme="minorHAnsi"/>
          <w:noProof w:val="0"/>
          <w:color w:val="333333"/>
          <w:sz w:val="28"/>
          <w:szCs w:val="18"/>
          <w:shd w:val="clear" w:color="auto" w:fill="FFFFFF"/>
          <w:lang w:val="nl-NL" w:eastAsia="nl-NL"/>
        </w:rPr>
      </w:pPr>
      <w:r w:rsidRPr="009D65A3">
        <w:rPr>
          <w:sz w:val="40"/>
          <w:szCs w:val="24"/>
          <w:lang w:val="nl-NL" w:eastAsia="nl-NL"/>
        </w:rPr>
        <w:drawing>
          <wp:anchor distT="0" distB="0" distL="114300" distR="114300" simplePos="0" relativeHeight="251658240" behindDoc="0" locked="0" layoutInCell="1" allowOverlap="1">
            <wp:simplePos x="0" y="0"/>
            <wp:positionH relativeFrom="margin">
              <wp:align>right</wp:align>
            </wp:positionH>
            <wp:positionV relativeFrom="paragraph">
              <wp:posOffset>1730375</wp:posOffset>
            </wp:positionV>
            <wp:extent cx="1110615" cy="1487170"/>
            <wp:effectExtent l="0" t="0" r="0" b="0"/>
            <wp:wrapSquare wrapText="bothSides"/>
            <wp:docPr id="1" name="Afbeelding 1" descr="https://images.jijbent.nl/spelregels/go/vrijhede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jijbent.nl/spelregels/go/vrijheden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0615" cy="1487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65A3">
        <w:rPr>
          <w:sz w:val="40"/>
          <w:szCs w:val="24"/>
          <w:lang w:val="nl-NL" w:eastAsia="nl-NL"/>
        </w:rPr>
        <w:drawing>
          <wp:anchor distT="0" distB="0" distL="114300" distR="114300" simplePos="0" relativeHeight="251659264" behindDoc="0" locked="0" layoutInCell="1" allowOverlap="1" wp14:anchorId="471B090D">
            <wp:simplePos x="0" y="0"/>
            <wp:positionH relativeFrom="margin">
              <wp:align>right</wp:align>
            </wp:positionH>
            <wp:positionV relativeFrom="paragraph">
              <wp:posOffset>6065</wp:posOffset>
            </wp:positionV>
            <wp:extent cx="1113790" cy="1537970"/>
            <wp:effectExtent l="0" t="0" r="0" b="5080"/>
            <wp:wrapSquare wrapText="bothSides"/>
            <wp:docPr id="2" name="Afbeelding 2" descr="https://images.jijbent.nl/spelregels/go/vrijhede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jijbent.nl/spelregels/go/vrijheden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3790" cy="1537970"/>
                    </a:xfrm>
                    <a:prstGeom prst="rect">
                      <a:avLst/>
                    </a:prstGeom>
                    <a:noFill/>
                    <a:ln>
                      <a:noFill/>
                    </a:ln>
                  </pic:spPr>
                </pic:pic>
              </a:graphicData>
            </a:graphic>
          </wp:anchor>
        </w:drawing>
      </w:r>
      <w:r w:rsidRPr="009D65A3">
        <w:rPr>
          <w:rFonts w:eastAsia="Times New Roman" w:cstheme="minorHAnsi"/>
          <w:noProof w:val="0"/>
          <w:color w:val="333333"/>
          <w:sz w:val="24"/>
          <w:szCs w:val="18"/>
          <w:shd w:val="clear" w:color="auto" w:fill="FFFFFF"/>
          <w:lang w:val="nl-NL" w:eastAsia="nl-NL"/>
        </w:rPr>
        <w:t>Beide spelers zetten om de beurt 1 steen op een kruispunt van lijnen. Een losse steen zonder buren heeft 4 vrijheden, dit zijn lege velden die vanaf deze steen via de lijntjes bereikbaar zijn (niet diagonaal dus, maar verticaal en horizontaal wel). Als 2 stenen van dezelfde kleur via een lijntje verbonden zijn dan vormen ze samen een "keten". 2 verbonden stenen zonder buren hebben dan dus 6 vrijheden.</w:t>
      </w:r>
      <w:r w:rsidRPr="009D65A3">
        <w:rPr>
          <w:rFonts w:eastAsia="Times New Roman" w:cstheme="minorHAnsi"/>
          <w:noProof w:val="0"/>
          <w:color w:val="333333"/>
          <w:sz w:val="28"/>
          <w:szCs w:val="18"/>
          <w:shd w:val="clear" w:color="auto" w:fill="FFFFFF"/>
          <w:lang w:val="nl-NL" w:eastAsia="nl-NL"/>
        </w:rPr>
        <w:t>  </w:t>
      </w:r>
    </w:p>
    <w:p w:rsidR="009D65A3" w:rsidRDefault="009D65A3" w:rsidP="00641C1A">
      <w:pPr>
        <w:shd w:val="clear" w:color="auto" w:fill="FFFFFF"/>
        <w:spacing w:after="0" w:line="240" w:lineRule="auto"/>
        <w:outlineLvl w:val="1"/>
        <w:rPr>
          <w:rFonts w:cstheme="minorHAnsi"/>
          <w:b/>
          <w:sz w:val="72"/>
          <w:lang w:val="nl-NL"/>
        </w:rPr>
      </w:pPr>
    </w:p>
    <w:p w:rsidR="00641C1A" w:rsidRPr="00641C1A" w:rsidRDefault="00641C1A" w:rsidP="00641C1A">
      <w:pPr>
        <w:shd w:val="clear" w:color="auto" w:fill="FFFFFF"/>
        <w:spacing w:after="0" w:line="240" w:lineRule="auto"/>
        <w:outlineLvl w:val="1"/>
        <w:rPr>
          <w:rFonts w:eastAsia="Times New Roman" w:cstheme="minorHAnsi"/>
          <w:b/>
          <w:bCs/>
          <w:noProof w:val="0"/>
          <w:color w:val="333333"/>
          <w:sz w:val="36"/>
          <w:szCs w:val="24"/>
          <w:lang w:val="nl-NL" w:eastAsia="nl-NL"/>
        </w:rPr>
      </w:pPr>
      <w:r w:rsidRPr="00641C1A">
        <w:rPr>
          <w:rFonts w:eastAsia="Times New Roman" w:cstheme="minorHAnsi"/>
          <w:b/>
          <w:bCs/>
          <w:noProof w:val="0"/>
          <w:color w:val="333333"/>
          <w:sz w:val="36"/>
          <w:szCs w:val="24"/>
          <w:lang w:val="nl-NL" w:eastAsia="nl-NL"/>
        </w:rPr>
        <w:t>Slaan</w:t>
      </w:r>
    </w:p>
    <w:p w:rsidR="00641C1A" w:rsidRPr="00641C1A" w:rsidRDefault="009D65A3" w:rsidP="00641C1A">
      <w:pPr>
        <w:rPr>
          <w:rFonts w:cstheme="minorHAnsi"/>
          <w:b/>
          <w:sz w:val="24"/>
          <w:szCs w:val="24"/>
          <w:lang w:val="nl-NL"/>
        </w:rPr>
      </w:pPr>
      <w:r w:rsidRPr="00641C1A">
        <w:rPr>
          <w:rFonts w:eastAsia="Times New Roman" w:cstheme="minorHAnsi"/>
          <w:sz w:val="24"/>
          <w:szCs w:val="24"/>
          <w:lang w:val="nl-NL" w:eastAsia="nl-NL"/>
        </w:rPr>
        <w:drawing>
          <wp:anchor distT="0" distB="0" distL="114300" distR="114300" simplePos="0" relativeHeight="251660288" behindDoc="0" locked="0" layoutInCell="1" allowOverlap="1" wp14:anchorId="4AC4BEAF">
            <wp:simplePos x="0" y="0"/>
            <wp:positionH relativeFrom="margin">
              <wp:align>left</wp:align>
            </wp:positionH>
            <wp:positionV relativeFrom="paragraph">
              <wp:posOffset>937260</wp:posOffset>
            </wp:positionV>
            <wp:extent cx="1407795" cy="1482090"/>
            <wp:effectExtent l="0" t="0" r="1905" b="3810"/>
            <wp:wrapSquare wrapText="bothSides"/>
            <wp:docPr id="3" name="Afbeelding 3" descr="https://images.jijbent.nl/spelregels/go/slaa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s.jijbent.nl/spelregels/go/slaan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7795" cy="1482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1C1A" w:rsidRPr="00641C1A">
        <w:rPr>
          <w:rFonts w:eastAsia="Times New Roman" w:cstheme="minorHAnsi"/>
          <w:noProof w:val="0"/>
          <w:color w:val="333333"/>
          <w:sz w:val="24"/>
          <w:szCs w:val="24"/>
          <w:shd w:val="clear" w:color="auto" w:fill="FFFFFF"/>
          <w:lang w:val="nl-NL" w:eastAsia="nl-NL"/>
        </w:rPr>
        <w:t>Stenen en ketens van de tegenstander kunnen geslagen worden door alle vrijheden van deze keten af te nemen. Je neemt een vrijheid van een keten af door je eigen stenen op de lege velden naast deze keten te zetten en ze zo in feite met jouw stenen te omsingelen. Omdat een keten de vrijheden van al z'n stenen deelt kunnen ketens dus alleen in hun geheel geslagen worden</w:t>
      </w:r>
      <w:r>
        <w:rPr>
          <w:rFonts w:eastAsia="Times New Roman" w:cstheme="minorHAnsi"/>
          <w:noProof w:val="0"/>
          <w:color w:val="333333"/>
          <w:sz w:val="24"/>
          <w:szCs w:val="24"/>
          <w:shd w:val="clear" w:color="auto" w:fill="FFFFFF"/>
          <w:lang w:val="nl-NL" w:eastAsia="nl-NL"/>
        </w:rPr>
        <w:t xml:space="preserve"> a</w:t>
      </w:r>
      <w:r w:rsidR="00641C1A" w:rsidRPr="00641C1A">
        <w:rPr>
          <w:rFonts w:eastAsia="Times New Roman" w:cstheme="minorHAnsi"/>
          <w:noProof w:val="0"/>
          <w:color w:val="333333"/>
          <w:sz w:val="24"/>
          <w:szCs w:val="24"/>
          <w:shd w:val="clear" w:color="auto" w:fill="FFFFFF"/>
          <w:lang w:val="nl-NL" w:eastAsia="nl-NL"/>
        </w:rPr>
        <w:t>ls geen enkele steen in de keten meer vrijheden heeft.</w:t>
      </w:r>
      <w:r w:rsidRPr="009D65A3">
        <w:rPr>
          <w:rFonts w:eastAsia="Times New Roman" w:cstheme="minorHAnsi"/>
          <w:sz w:val="24"/>
          <w:szCs w:val="24"/>
          <w:lang w:val="nl-NL" w:eastAsia="nl-NL"/>
        </w:rPr>
        <w:t xml:space="preserve"> </w:t>
      </w:r>
      <w:r w:rsidR="00641C1A" w:rsidRPr="00641C1A">
        <w:rPr>
          <w:rFonts w:eastAsia="Times New Roman" w:cstheme="minorHAnsi"/>
          <w:noProof w:val="0"/>
          <w:color w:val="333333"/>
          <w:sz w:val="24"/>
          <w:szCs w:val="24"/>
          <w:lang w:val="nl-NL" w:eastAsia="nl-NL"/>
        </w:rPr>
        <w:br/>
      </w:r>
      <w:r w:rsidR="00641C1A" w:rsidRPr="00641C1A">
        <w:rPr>
          <w:rFonts w:eastAsia="Times New Roman" w:cstheme="minorHAnsi"/>
          <w:noProof w:val="0"/>
          <w:color w:val="333333"/>
          <w:sz w:val="24"/>
          <w:szCs w:val="24"/>
          <w:lang w:val="nl-NL" w:eastAsia="nl-NL"/>
        </w:rPr>
        <w:br/>
      </w:r>
    </w:p>
    <w:p w:rsidR="00D20DF0" w:rsidRDefault="009D65A3" w:rsidP="00D20DF0">
      <w:pPr>
        <w:rPr>
          <w:rFonts w:eastAsia="Times New Roman" w:cstheme="minorHAnsi"/>
          <w:i/>
          <w:iCs/>
          <w:noProof w:val="0"/>
          <w:color w:val="333333"/>
          <w:sz w:val="20"/>
          <w:szCs w:val="24"/>
          <w:shd w:val="clear" w:color="auto" w:fill="FFFFFF"/>
          <w:lang w:val="nl-NL" w:eastAsia="nl-NL"/>
        </w:rPr>
      </w:pPr>
      <w:r w:rsidRPr="009D65A3">
        <w:rPr>
          <w:rFonts w:eastAsia="Times New Roman" w:cstheme="minorHAnsi"/>
          <w:i/>
          <w:iCs/>
          <w:noProof w:val="0"/>
          <w:color w:val="333333"/>
          <w:sz w:val="20"/>
          <w:szCs w:val="24"/>
          <w:shd w:val="clear" w:color="auto" w:fill="FFFFFF"/>
          <w:lang w:val="nl-NL" w:eastAsia="nl-NL"/>
        </w:rPr>
        <w:t>De zwarte stenen kunnen in 1 zet worden geslagen</w:t>
      </w:r>
    </w:p>
    <w:p w:rsidR="009D65A3" w:rsidRDefault="009D65A3" w:rsidP="00D20DF0">
      <w:pPr>
        <w:rPr>
          <w:sz w:val="28"/>
          <w:lang w:val="nl-NL"/>
        </w:rPr>
      </w:pPr>
    </w:p>
    <w:p w:rsidR="009D65A3" w:rsidRPr="009D65A3" w:rsidRDefault="009D65A3" w:rsidP="009D65A3">
      <w:pPr>
        <w:shd w:val="clear" w:color="auto" w:fill="FFFFFF"/>
        <w:spacing w:after="0" w:line="240" w:lineRule="auto"/>
        <w:outlineLvl w:val="1"/>
        <w:rPr>
          <w:rFonts w:eastAsia="Times New Roman" w:cstheme="minorHAnsi"/>
          <w:b/>
          <w:bCs/>
          <w:noProof w:val="0"/>
          <w:color w:val="333333"/>
          <w:sz w:val="36"/>
          <w:szCs w:val="24"/>
          <w:lang w:val="nl-NL" w:eastAsia="nl-NL"/>
        </w:rPr>
      </w:pPr>
      <w:r w:rsidRPr="009D65A3">
        <w:rPr>
          <w:rFonts w:eastAsia="Times New Roman" w:cstheme="minorHAnsi"/>
          <w:sz w:val="24"/>
          <w:szCs w:val="24"/>
          <w:lang w:val="nl-NL" w:eastAsia="nl-NL"/>
        </w:rPr>
        <w:lastRenderedPageBreak/>
        <w:drawing>
          <wp:anchor distT="0" distB="0" distL="114300" distR="114300" simplePos="0" relativeHeight="251661312" behindDoc="0" locked="0" layoutInCell="1" allowOverlap="1" wp14:anchorId="69E6B836">
            <wp:simplePos x="0" y="0"/>
            <wp:positionH relativeFrom="column">
              <wp:posOffset>4445635</wp:posOffset>
            </wp:positionH>
            <wp:positionV relativeFrom="paragraph">
              <wp:posOffset>13335</wp:posOffset>
            </wp:positionV>
            <wp:extent cx="1200785" cy="1253490"/>
            <wp:effectExtent l="0" t="0" r="0" b="3810"/>
            <wp:wrapSquare wrapText="bothSides"/>
            <wp:docPr id="4" name="Afbeelding 4" descr="https://images.jijbent.nl/spelregels/go/zelfmoor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ages.jijbent.nl/spelregels/go/zelfmoord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785"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65A3">
        <w:rPr>
          <w:rFonts w:eastAsia="Times New Roman" w:cstheme="minorHAnsi"/>
          <w:b/>
          <w:bCs/>
          <w:noProof w:val="0"/>
          <w:color w:val="333333"/>
          <w:sz w:val="36"/>
          <w:szCs w:val="24"/>
          <w:lang w:val="nl-NL" w:eastAsia="nl-NL"/>
        </w:rPr>
        <w:t>Zelfmoord</w:t>
      </w:r>
    </w:p>
    <w:p w:rsidR="009D65A3" w:rsidRDefault="009D65A3" w:rsidP="009D65A3">
      <w:pPr>
        <w:rPr>
          <w:rFonts w:cstheme="minorHAnsi"/>
          <w:sz w:val="24"/>
          <w:szCs w:val="24"/>
          <w:lang w:val="nl-NL"/>
        </w:rPr>
      </w:pPr>
      <w:r w:rsidRPr="009D65A3">
        <w:rPr>
          <w:rFonts w:eastAsia="Times New Roman" w:cstheme="minorHAnsi"/>
          <w:sz w:val="24"/>
          <w:szCs w:val="24"/>
          <w:lang w:val="nl-NL" w:eastAsia="nl-NL"/>
        </w:rPr>
        <w:drawing>
          <wp:anchor distT="0" distB="0" distL="114300" distR="114300" simplePos="0" relativeHeight="251662336" behindDoc="0" locked="0" layoutInCell="1" allowOverlap="1">
            <wp:simplePos x="0" y="0"/>
            <wp:positionH relativeFrom="margin">
              <wp:posOffset>56515</wp:posOffset>
            </wp:positionH>
            <wp:positionV relativeFrom="paragraph">
              <wp:posOffset>984250</wp:posOffset>
            </wp:positionV>
            <wp:extent cx="1113790" cy="1083945"/>
            <wp:effectExtent l="0" t="0" r="0" b="1905"/>
            <wp:wrapSquare wrapText="bothSides"/>
            <wp:docPr id="5" name="Afbeelding 5" descr="https://images.jijbent.nl/spelregels/go/zelfmoor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s.jijbent.nl/spelregels/go/zelfmoord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3790" cy="1083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65A3">
        <w:rPr>
          <w:rFonts w:eastAsia="Times New Roman" w:cstheme="minorHAnsi"/>
          <w:noProof w:val="0"/>
          <w:color w:val="333333"/>
          <w:sz w:val="24"/>
          <w:szCs w:val="24"/>
          <w:shd w:val="clear" w:color="auto" w:fill="FFFFFF"/>
          <w:lang w:val="nl-NL" w:eastAsia="nl-NL"/>
        </w:rPr>
        <w:t>Het is niet toegestaan een steen te zetten op een plek waar deze geen vrijheden meer heeft als hij daarmee geen groep van de tegenstander slaat. Je mag dus deze zet wel doen om een keten van de tegenstander te doden.</w:t>
      </w:r>
      <w:r w:rsidRPr="009D65A3">
        <w:rPr>
          <w:rFonts w:eastAsia="Times New Roman" w:cstheme="minorHAnsi"/>
          <w:sz w:val="24"/>
          <w:szCs w:val="24"/>
          <w:lang w:val="nl-NL" w:eastAsia="nl-NL"/>
        </w:rPr>
        <w:t xml:space="preserve"> </w:t>
      </w:r>
      <w:r w:rsidRPr="009D65A3">
        <w:rPr>
          <w:rFonts w:eastAsia="Times New Roman" w:cstheme="minorHAnsi"/>
          <w:noProof w:val="0"/>
          <w:color w:val="333333"/>
          <w:sz w:val="24"/>
          <w:szCs w:val="24"/>
          <w:lang w:val="nl-NL" w:eastAsia="nl-NL"/>
        </w:rPr>
        <w:br/>
      </w:r>
      <w:r w:rsidRPr="009D65A3">
        <w:rPr>
          <w:rFonts w:eastAsia="Times New Roman" w:cstheme="minorHAnsi"/>
          <w:noProof w:val="0"/>
          <w:color w:val="333333"/>
          <w:sz w:val="24"/>
          <w:szCs w:val="24"/>
          <w:shd w:val="clear" w:color="auto" w:fill="FFFFFF"/>
          <w:lang w:val="nl-NL" w:eastAsia="nl-NL"/>
        </w:rPr>
        <w:t>  </w:t>
      </w:r>
      <w:r w:rsidRPr="009D65A3">
        <w:rPr>
          <w:rFonts w:eastAsia="Times New Roman" w:cstheme="minorHAnsi"/>
          <w:noProof w:val="0"/>
          <w:color w:val="333333"/>
          <w:sz w:val="24"/>
          <w:szCs w:val="24"/>
          <w:lang w:val="nl-NL" w:eastAsia="nl-NL"/>
        </w:rPr>
        <w:br/>
      </w:r>
      <w:r>
        <w:rPr>
          <w:rFonts w:eastAsia="Times New Roman" w:cstheme="minorHAnsi"/>
          <w:i/>
          <w:iCs/>
          <w:noProof w:val="0"/>
          <w:color w:val="333333"/>
          <w:szCs w:val="24"/>
          <w:shd w:val="clear" w:color="auto" w:fill="FFFFFF"/>
          <w:lang w:val="nl-NL" w:eastAsia="nl-NL"/>
        </w:rPr>
        <w:t xml:space="preserve">                                                                                      Wit, o</w:t>
      </w:r>
      <w:r w:rsidRPr="009D65A3">
        <w:rPr>
          <w:rFonts w:eastAsia="Times New Roman" w:cstheme="minorHAnsi"/>
          <w:i/>
          <w:iCs/>
          <w:noProof w:val="0"/>
          <w:color w:val="333333"/>
          <w:szCs w:val="24"/>
          <w:shd w:val="clear" w:color="auto" w:fill="FFFFFF"/>
          <w:lang w:val="nl-NL" w:eastAsia="nl-NL"/>
        </w:rPr>
        <w:t>p het blauwe punt wordt</w:t>
      </w:r>
    </w:p>
    <w:p w:rsidR="009D65A3" w:rsidRDefault="009D65A3" w:rsidP="009D65A3">
      <w:pPr>
        <w:rPr>
          <w:rFonts w:eastAsia="Times New Roman" w:cstheme="minorHAnsi"/>
          <w:i/>
          <w:iCs/>
          <w:noProof w:val="0"/>
          <w:color w:val="333333"/>
          <w:szCs w:val="24"/>
          <w:shd w:val="clear" w:color="auto" w:fill="FFFFFF"/>
          <w:lang w:val="nl-NL" w:eastAsia="nl-NL"/>
        </w:rPr>
      </w:pPr>
      <w:r>
        <w:rPr>
          <w:rFonts w:eastAsia="Times New Roman" w:cstheme="minorHAnsi"/>
          <w:i/>
          <w:iCs/>
          <w:noProof w:val="0"/>
          <w:color w:val="333333"/>
          <w:szCs w:val="24"/>
          <w:shd w:val="clear" w:color="auto" w:fill="FFFFFF"/>
          <w:lang w:val="nl-NL" w:eastAsia="nl-NL"/>
        </w:rPr>
        <w:t xml:space="preserve">                                                                                                </w:t>
      </w:r>
      <w:r w:rsidRPr="009D65A3">
        <w:rPr>
          <w:rFonts w:eastAsia="Times New Roman" w:cstheme="minorHAnsi"/>
          <w:i/>
          <w:iCs/>
          <w:noProof w:val="0"/>
          <w:color w:val="333333"/>
          <w:szCs w:val="24"/>
          <w:shd w:val="clear" w:color="auto" w:fill="FFFFFF"/>
          <w:lang w:val="nl-NL" w:eastAsia="nl-NL"/>
        </w:rPr>
        <w:t>de zwarte groep gedood.</w:t>
      </w:r>
    </w:p>
    <w:p w:rsidR="009D65A3" w:rsidRDefault="009D65A3" w:rsidP="009D65A3">
      <w:pPr>
        <w:rPr>
          <w:rFonts w:cstheme="minorHAnsi"/>
          <w:sz w:val="24"/>
          <w:szCs w:val="24"/>
          <w:lang w:val="nl-NL"/>
        </w:rPr>
      </w:pPr>
    </w:p>
    <w:p w:rsidR="009D65A3" w:rsidRDefault="009D65A3" w:rsidP="009D65A3">
      <w:pPr>
        <w:rPr>
          <w:rFonts w:eastAsia="Times New Roman" w:cstheme="minorHAnsi"/>
          <w:i/>
          <w:iCs/>
          <w:noProof w:val="0"/>
          <w:color w:val="333333"/>
          <w:szCs w:val="24"/>
          <w:shd w:val="clear" w:color="auto" w:fill="FFFFFF"/>
          <w:lang w:val="nl-NL" w:eastAsia="nl-NL"/>
        </w:rPr>
      </w:pPr>
      <w:r>
        <w:rPr>
          <w:rFonts w:cstheme="minorHAnsi"/>
          <w:sz w:val="24"/>
          <w:szCs w:val="24"/>
          <w:lang w:val="nl-NL"/>
        </w:rPr>
        <w:t xml:space="preserve">  </w:t>
      </w:r>
    </w:p>
    <w:p w:rsidR="009D65A3" w:rsidRDefault="009D65A3" w:rsidP="009D65A3">
      <w:pPr>
        <w:rPr>
          <w:rFonts w:eastAsia="Times New Roman" w:cstheme="minorHAnsi"/>
          <w:i/>
          <w:iCs/>
          <w:noProof w:val="0"/>
          <w:color w:val="333333"/>
          <w:szCs w:val="24"/>
          <w:shd w:val="clear" w:color="auto" w:fill="FFFFFF"/>
          <w:lang w:val="nl-NL" w:eastAsia="nl-NL"/>
        </w:rPr>
      </w:pPr>
      <w:r w:rsidRPr="009D65A3">
        <w:rPr>
          <w:rFonts w:eastAsia="Times New Roman" w:cstheme="minorHAnsi"/>
          <w:i/>
          <w:iCs/>
          <w:noProof w:val="0"/>
          <w:color w:val="333333"/>
          <w:szCs w:val="24"/>
          <w:shd w:val="clear" w:color="auto" w:fill="FFFFFF"/>
          <w:lang w:val="nl-NL" w:eastAsia="nl-NL"/>
        </w:rPr>
        <w:t>Wit</w:t>
      </w:r>
      <w:r>
        <w:rPr>
          <w:rFonts w:eastAsia="Times New Roman" w:cstheme="minorHAnsi"/>
          <w:i/>
          <w:iCs/>
          <w:noProof w:val="0"/>
          <w:color w:val="333333"/>
          <w:szCs w:val="24"/>
          <w:shd w:val="clear" w:color="auto" w:fill="FFFFFF"/>
          <w:lang w:val="nl-NL" w:eastAsia="nl-NL"/>
        </w:rPr>
        <w:t xml:space="preserve">, </w:t>
      </w:r>
      <w:r w:rsidRPr="009D65A3">
        <w:rPr>
          <w:rFonts w:eastAsia="Times New Roman" w:cstheme="minorHAnsi"/>
          <w:i/>
          <w:iCs/>
          <w:noProof w:val="0"/>
          <w:color w:val="333333"/>
          <w:szCs w:val="24"/>
          <w:shd w:val="clear" w:color="auto" w:fill="FFFFFF"/>
          <w:lang w:val="nl-NL" w:eastAsia="nl-NL"/>
        </w:rPr>
        <w:t xml:space="preserve"> op het rode punt zetten is zelfmoord</w:t>
      </w:r>
      <w:r>
        <w:rPr>
          <w:rFonts w:eastAsia="Times New Roman" w:cstheme="minorHAnsi"/>
          <w:i/>
          <w:iCs/>
          <w:noProof w:val="0"/>
          <w:color w:val="333333"/>
          <w:szCs w:val="24"/>
          <w:shd w:val="clear" w:color="auto" w:fill="FFFFFF"/>
          <w:lang w:val="nl-NL" w:eastAsia="nl-NL"/>
        </w:rPr>
        <w:t>.</w:t>
      </w:r>
    </w:p>
    <w:p w:rsidR="009D65A3" w:rsidRDefault="009D65A3" w:rsidP="009D65A3">
      <w:pPr>
        <w:rPr>
          <w:rFonts w:cstheme="minorHAnsi"/>
          <w:sz w:val="24"/>
          <w:szCs w:val="24"/>
          <w:lang w:val="nl-NL"/>
        </w:rPr>
      </w:pPr>
    </w:p>
    <w:p w:rsidR="009D65A3" w:rsidRPr="009D65A3" w:rsidRDefault="009D65A3" w:rsidP="009D65A3">
      <w:pPr>
        <w:shd w:val="clear" w:color="auto" w:fill="FFFFFF"/>
        <w:spacing w:after="0" w:line="240" w:lineRule="auto"/>
        <w:outlineLvl w:val="1"/>
        <w:rPr>
          <w:rFonts w:eastAsia="Times New Roman" w:cstheme="minorHAnsi"/>
          <w:b/>
          <w:bCs/>
          <w:noProof w:val="0"/>
          <w:color w:val="333333"/>
          <w:sz w:val="36"/>
          <w:szCs w:val="24"/>
          <w:lang w:val="nl-NL" w:eastAsia="nl-NL"/>
        </w:rPr>
      </w:pPr>
      <w:r>
        <w:rPr>
          <w:rFonts w:eastAsia="Times New Roman" w:cstheme="minorHAnsi"/>
          <w:b/>
          <w:bCs/>
          <w:noProof w:val="0"/>
          <w:color w:val="333333"/>
          <w:sz w:val="36"/>
          <w:szCs w:val="24"/>
          <w:lang w:val="nl-NL" w:eastAsia="nl-NL"/>
        </w:rPr>
        <w:t>Skippen</w:t>
      </w:r>
    </w:p>
    <w:p w:rsidR="009D65A3" w:rsidRDefault="009D65A3" w:rsidP="009D65A3">
      <w:pPr>
        <w:rPr>
          <w:rFonts w:eastAsia="Times New Roman" w:cstheme="minorHAnsi"/>
          <w:noProof w:val="0"/>
          <w:color w:val="333333"/>
          <w:sz w:val="24"/>
          <w:szCs w:val="24"/>
          <w:shd w:val="clear" w:color="auto" w:fill="FFFFFF"/>
          <w:lang w:val="nl-NL" w:eastAsia="nl-NL"/>
        </w:rPr>
      </w:pPr>
      <w:r w:rsidRPr="009D65A3">
        <w:rPr>
          <w:rFonts w:eastAsia="Times New Roman" w:cstheme="minorHAnsi"/>
          <w:noProof w:val="0"/>
          <w:color w:val="333333"/>
          <w:sz w:val="24"/>
          <w:szCs w:val="24"/>
          <w:shd w:val="clear" w:color="auto" w:fill="FFFFFF"/>
          <w:lang w:val="nl-NL" w:eastAsia="nl-NL"/>
        </w:rPr>
        <w:t>Als je geen zinnige zet meer denkt te kunnen/moeten doen</w:t>
      </w:r>
      <w:r>
        <w:rPr>
          <w:rFonts w:eastAsia="Times New Roman" w:cstheme="minorHAnsi"/>
          <w:noProof w:val="0"/>
          <w:color w:val="333333"/>
          <w:sz w:val="24"/>
          <w:szCs w:val="24"/>
          <w:shd w:val="clear" w:color="auto" w:fill="FFFFFF"/>
          <w:lang w:val="nl-NL" w:eastAsia="nl-NL"/>
        </w:rPr>
        <w:t>,</w:t>
      </w:r>
      <w:r w:rsidRPr="009D65A3">
        <w:rPr>
          <w:rFonts w:eastAsia="Times New Roman" w:cstheme="minorHAnsi"/>
          <w:noProof w:val="0"/>
          <w:color w:val="333333"/>
          <w:sz w:val="24"/>
          <w:szCs w:val="24"/>
          <w:shd w:val="clear" w:color="auto" w:fill="FFFFFF"/>
          <w:lang w:val="nl-NL" w:eastAsia="nl-NL"/>
        </w:rPr>
        <w:t xml:space="preserve"> omdat alle gebieden begrensd zijn dan kun je </w:t>
      </w:r>
      <w:r>
        <w:rPr>
          <w:rFonts w:eastAsia="Times New Roman" w:cstheme="minorHAnsi"/>
          <w:noProof w:val="0"/>
          <w:color w:val="333333"/>
          <w:sz w:val="24"/>
          <w:szCs w:val="24"/>
          <w:shd w:val="clear" w:color="auto" w:fill="FFFFFF"/>
          <w:lang w:val="nl-NL" w:eastAsia="nl-NL"/>
        </w:rPr>
        <w:t>skippen</w:t>
      </w:r>
      <w:r w:rsidRPr="009D65A3">
        <w:rPr>
          <w:rFonts w:eastAsia="Times New Roman" w:cstheme="minorHAnsi"/>
          <w:noProof w:val="0"/>
          <w:color w:val="333333"/>
          <w:sz w:val="24"/>
          <w:szCs w:val="24"/>
          <w:shd w:val="clear" w:color="auto" w:fill="FFFFFF"/>
          <w:lang w:val="nl-NL" w:eastAsia="nl-NL"/>
        </w:rPr>
        <w:t>. Als beide spelers ge</w:t>
      </w:r>
      <w:r w:rsidR="007E32BE">
        <w:rPr>
          <w:rFonts w:eastAsia="Times New Roman" w:cstheme="minorHAnsi"/>
          <w:noProof w:val="0"/>
          <w:color w:val="333333"/>
          <w:sz w:val="24"/>
          <w:szCs w:val="24"/>
          <w:shd w:val="clear" w:color="auto" w:fill="FFFFFF"/>
          <w:lang w:val="nl-NL" w:eastAsia="nl-NL"/>
        </w:rPr>
        <w:t>skipt</w:t>
      </w:r>
      <w:r w:rsidRPr="009D65A3">
        <w:rPr>
          <w:rFonts w:eastAsia="Times New Roman" w:cstheme="minorHAnsi"/>
          <w:noProof w:val="0"/>
          <w:color w:val="333333"/>
          <w:sz w:val="24"/>
          <w:szCs w:val="24"/>
          <w:shd w:val="clear" w:color="auto" w:fill="FFFFFF"/>
          <w:lang w:val="nl-NL" w:eastAsia="nl-NL"/>
        </w:rPr>
        <w:t xml:space="preserve"> hebben dan is het spel in principe afgelopen en begint de </w:t>
      </w:r>
      <w:proofErr w:type="spellStart"/>
      <w:r w:rsidRPr="009D65A3">
        <w:rPr>
          <w:rFonts w:eastAsia="Times New Roman" w:cstheme="minorHAnsi"/>
          <w:noProof w:val="0"/>
          <w:color w:val="333333"/>
          <w:sz w:val="24"/>
          <w:szCs w:val="24"/>
          <w:shd w:val="clear" w:color="auto" w:fill="FFFFFF"/>
          <w:lang w:val="nl-NL" w:eastAsia="nl-NL"/>
        </w:rPr>
        <w:t>telfase</w:t>
      </w:r>
      <w:proofErr w:type="spellEnd"/>
      <w:r w:rsidRPr="009D65A3">
        <w:rPr>
          <w:rFonts w:eastAsia="Times New Roman" w:cstheme="minorHAnsi"/>
          <w:noProof w:val="0"/>
          <w:color w:val="333333"/>
          <w:sz w:val="24"/>
          <w:szCs w:val="24"/>
          <w:shd w:val="clear" w:color="auto" w:fill="FFFFFF"/>
          <w:lang w:val="nl-NL" w:eastAsia="nl-NL"/>
        </w:rPr>
        <w:t>, waarin de uitslag van de partij bepaald wordt. Bij go is dit niet altijd even makkelijk.</w:t>
      </w:r>
    </w:p>
    <w:p w:rsidR="007E32BE" w:rsidRPr="007E32BE" w:rsidRDefault="007E32BE" w:rsidP="009D65A3">
      <w:pPr>
        <w:rPr>
          <w:rFonts w:cstheme="minorHAnsi"/>
          <w:sz w:val="32"/>
          <w:szCs w:val="24"/>
          <w:lang w:val="nl-NL"/>
        </w:rPr>
      </w:pPr>
    </w:p>
    <w:p w:rsidR="007E32BE" w:rsidRPr="007E32BE" w:rsidRDefault="007E32BE" w:rsidP="007E32BE">
      <w:pPr>
        <w:shd w:val="clear" w:color="auto" w:fill="FFFFFF"/>
        <w:spacing w:after="0" w:line="240" w:lineRule="auto"/>
        <w:outlineLvl w:val="1"/>
        <w:rPr>
          <w:rFonts w:eastAsia="Times New Roman" w:cstheme="minorHAnsi"/>
          <w:b/>
          <w:bCs/>
          <w:noProof w:val="0"/>
          <w:color w:val="333333"/>
          <w:sz w:val="36"/>
          <w:szCs w:val="28"/>
          <w:lang w:val="nl-NL" w:eastAsia="nl-NL"/>
        </w:rPr>
      </w:pPr>
      <w:r w:rsidRPr="007E32BE">
        <w:rPr>
          <w:rFonts w:eastAsia="Times New Roman" w:cstheme="minorHAnsi"/>
          <w:b/>
          <w:bCs/>
          <w:noProof w:val="0"/>
          <w:color w:val="333333"/>
          <w:sz w:val="36"/>
          <w:szCs w:val="28"/>
          <w:lang w:val="nl-NL" w:eastAsia="nl-NL"/>
        </w:rPr>
        <w:t>Score</w:t>
      </w:r>
    </w:p>
    <w:p w:rsidR="007E32BE" w:rsidRDefault="007E32BE" w:rsidP="007E32BE">
      <w:pPr>
        <w:rPr>
          <w:rFonts w:eastAsia="Times New Roman" w:cstheme="minorHAnsi"/>
          <w:noProof w:val="0"/>
          <w:color w:val="333333"/>
          <w:sz w:val="24"/>
          <w:szCs w:val="28"/>
          <w:shd w:val="clear" w:color="auto" w:fill="FFFFFF"/>
          <w:lang w:val="nl-NL" w:eastAsia="nl-NL"/>
        </w:rPr>
      </w:pPr>
      <w:r w:rsidRPr="007E32BE">
        <w:rPr>
          <w:rFonts w:eastAsia="Times New Roman" w:cstheme="minorHAnsi"/>
          <w:noProof w:val="0"/>
          <w:color w:val="333333"/>
          <w:sz w:val="24"/>
          <w:szCs w:val="28"/>
          <w:shd w:val="clear" w:color="auto" w:fill="FFFFFF"/>
          <w:lang w:val="nl-NL" w:eastAsia="nl-NL"/>
        </w:rPr>
        <w:t>Jouw score wordt gegeven door: aantal ingesloten</w:t>
      </w:r>
      <w:r>
        <w:rPr>
          <w:rFonts w:eastAsia="Times New Roman" w:cstheme="minorHAnsi"/>
          <w:noProof w:val="0"/>
          <w:color w:val="333333"/>
          <w:sz w:val="24"/>
          <w:szCs w:val="28"/>
          <w:shd w:val="clear" w:color="auto" w:fill="FFFFFF"/>
          <w:lang w:val="nl-NL" w:eastAsia="nl-NL"/>
        </w:rPr>
        <w:t xml:space="preserve"> kruis</w:t>
      </w:r>
      <w:r w:rsidRPr="007E32BE">
        <w:rPr>
          <w:rFonts w:eastAsia="Times New Roman" w:cstheme="minorHAnsi"/>
          <w:noProof w:val="0"/>
          <w:color w:val="333333"/>
          <w:sz w:val="24"/>
          <w:szCs w:val="28"/>
          <w:shd w:val="clear" w:color="auto" w:fill="FFFFFF"/>
          <w:lang w:val="nl-NL" w:eastAsia="nl-NL"/>
        </w:rPr>
        <w:t>punt gebied</w:t>
      </w:r>
      <w:r>
        <w:rPr>
          <w:rFonts w:eastAsia="Times New Roman" w:cstheme="minorHAnsi"/>
          <w:noProof w:val="0"/>
          <w:color w:val="333333"/>
          <w:sz w:val="24"/>
          <w:szCs w:val="28"/>
          <w:shd w:val="clear" w:color="auto" w:fill="FFFFFF"/>
          <w:lang w:val="nl-NL" w:eastAsia="nl-NL"/>
        </w:rPr>
        <w:t xml:space="preserve">en </w:t>
      </w:r>
      <w:r w:rsidRPr="007E32BE">
        <w:rPr>
          <w:rFonts w:eastAsia="Times New Roman" w:cstheme="minorHAnsi"/>
          <w:noProof w:val="0"/>
          <w:color w:val="333333"/>
          <w:sz w:val="24"/>
          <w:szCs w:val="28"/>
          <w:shd w:val="clear" w:color="auto" w:fill="FFFFFF"/>
          <w:lang w:val="nl-NL" w:eastAsia="nl-NL"/>
        </w:rPr>
        <w:t>+ aantal gevangen stenen van de tegenstander</w:t>
      </w:r>
      <w:r>
        <w:rPr>
          <w:rFonts w:eastAsia="Times New Roman" w:cstheme="minorHAnsi"/>
          <w:noProof w:val="0"/>
          <w:color w:val="333333"/>
          <w:sz w:val="24"/>
          <w:szCs w:val="28"/>
          <w:shd w:val="clear" w:color="auto" w:fill="FFFFFF"/>
          <w:lang w:val="nl-NL" w:eastAsia="nl-NL"/>
        </w:rPr>
        <w:t xml:space="preserve">. </w:t>
      </w:r>
      <w:bookmarkStart w:id="0" w:name="_GoBack"/>
      <w:bookmarkEnd w:id="0"/>
      <w:r>
        <w:rPr>
          <w:rFonts w:eastAsia="Times New Roman" w:cstheme="minorHAnsi"/>
          <w:noProof w:val="0"/>
          <w:color w:val="333333"/>
          <w:sz w:val="24"/>
          <w:szCs w:val="28"/>
          <w:shd w:val="clear" w:color="auto" w:fill="FFFFFF"/>
          <w:lang w:val="nl-NL" w:eastAsia="nl-NL"/>
        </w:rPr>
        <w:t xml:space="preserve">De speler die niet begonnen is </w:t>
      </w:r>
      <w:r w:rsidRPr="007E32BE">
        <w:rPr>
          <w:rFonts w:eastAsia="Times New Roman" w:cstheme="minorHAnsi"/>
          <w:noProof w:val="0"/>
          <w:color w:val="333333"/>
          <w:sz w:val="24"/>
          <w:szCs w:val="28"/>
          <w:shd w:val="clear" w:color="auto" w:fill="FFFFFF"/>
          <w:lang w:val="nl-NL" w:eastAsia="nl-NL"/>
        </w:rPr>
        <w:t xml:space="preserve">krijgt bovendien een bonus om het beginvoordeel van </w:t>
      </w:r>
      <w:r>
        <w:rPr>
          <w:rFonts w:eastAsia="Times New Roman" w:cstheme="minorHAnsi"/>
          <w:noProof w:val="0"/>
          <w:color w:val="333333"/>
          <w:sz w:val="24"/>
          <w:szCs w:val="28"/>
          <w:shd w:val="clear" w:color="auto" w:fill="FFFFFF"/>
          <w:lang w:val="nl-NL" w:eastAsia="nl-NL"/>
        </w:rPr>
        <w:t>de tegenstander</w:t>
      </w:r>
      <w:r w:rsidRPr="007E32BE">
        <w:rPr>
          <w:rFonts w:eastAsia="Times New Roman" w:cstheme="minorHAnsi"/>
          <w:noProof w:val="0"/>
          <w:color w:val="333333"/>
          <w:sz w:val="24"/>
          <w:szCs w:val="28"/>
          <w:shd w:val="clear" w:color="auto" w:fill="FFFFFF"/>
          <w:lang w:val="nl-NL" w:eastAsia="nl-NL"/>
        </w:rPr>
        <w:t xml:space="preserve"> te compenseren. Die bonus (</w:t>
      </w:r>
      <w:proofErr w:type="spellStart"/>
      <w:r w:rsidRPr="007E32BE">
        <w:rPr>
          <w:rFonts w:eastAsia="Times New Roman" w:cstheme="minorHAnsi"/>
          <w:noProof w:val="0"/>
          <w:color w:val="333333"/>
          <w:sz w:val="24"/>
          <w:szCs w:val="28"/>
          <w:shd w:val="clear" w:color="auto" w:fill="FFFFFF"/>
          <w:lang w:val="nl-NL" w:eastAsia="nl-NL"/>
        </w:rPr>
        <w:t>Komi</w:t>
      </w:r>
      <w:proofErr w:type="spellEnd"/>
      <w:r w:rsidRPr="007E32BE">
        <w:rPr>
          <w:rFonts w:eastAsia="Times New Roman" w:cstheme="minorHAnsi"/>
          <w:noProof w:val="0"/>
          <w:color w:val="333333"/>
          <w:sz w:val="24"/>
          <w:szCs w:val="28"/>
          <w:shd w:val="clear" w:color="auto" w:fill="FFFFFF"/>
          <w:lang w:val="nl-NL" w:eastAsia="nl-NL"/>
        </w:rPr>
        <w:t>) is 6,5 punten.</w:t>
      </w:r>
    </w:p>
    <w:p w:rsidR="007E32BE" w:rsidRDefault="007E32BE" w:rsidP="007E32BE">
      <w:pPr>
        <w:rPr>
          <w:rFonts w:eastAsia="Times New Roman" w:cstheme="minorHAnsi"/>
          <w:noProof w:val="0"/>
          <w:color w:val="333333"/>
          <w:sz w:val="24"/>
          <w:szCs w:val="28"/>
          <w:shd w:val="clear" w:color="auto" w:fill="FFFFFF"/>
          <w:lang w:val="nl-NL" w:eastAsia="nl-NL"/>
        </w:rPr>
      </w:pPr>
    </w:p>
    <w:p w:rsidR="007E32BE" w:rsidRPr="007E32BE" w:rsidRDefault="007E32BE" w:rsidP="007E32BE">
      <w:pPr>
        <w:rPr>
          <w:rFonts w:eastAsia="Times New Roman" w:cstheme="minorHAnsi"/>
          <w:noProof w:val="0"/>
          <w:color w:val="333333"/>
          <w:sz w:val="24"/>
          <w:szCs w:val="28"/>
          <w:shd w:val="clear" w:color="auto" w:fill="FFFFFF"/>
          <w:lang w:val="nl-NL" w:eastAsia="nl-NL"/>
        </w:rPr>
      </w:pPr>
    </w:p>
    <w:p w:rsidR="009D65A3" w:rsidRPr="009D65A3" w:rsidRDefault="009D65A3">
      <w:pPr>
        <w:rPr>
          <w:rFonts w:cstheme="minorHAnsi"/>
          <w:sz w:val="24"/>
          <w:szCs w:val="24"/>
          <w:lang w:val="nl-NL"/>
        </w:rPr>
      </w:pPr>
    </w:p>
    <w:sectPr w:rsidR="009D65A3" w:rsidRPr="009D65A3">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852" w:rsidRDefault="00E91852" w:rsidP="000F3F3E">
      <w:pPr>
        <w:spacing w:after="0" w:line="240" w:lineRule="auto"/>
      </w:pPr>
      <w:r>
        <w:separator/>
      </w:r>
    </w:p>
  </w:endnote>
  <w:endnote w:type="continuationSeparator" w:id="0">
    <w:p w:rsidR="00E91852" w:rsidRDefault="00E91852" w:rsidP="000F3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3"/>
      <w:gridCol w:w="4519"/>
    </w:tblGrid>
    <w:tr w:rsidR="000F3F3E">
      <w:trPr>
        <w:trHeight w:hRule="exact" w:val="115"/>
        <w:jc w:val="center"/>
      </w:trPr>
      <w:tc>
        <w:tcPr>
          <w:tcW w:w="4686" w:type="dxa"/>
          <w:shd w:val="clear" w:color="auto" w:fill="4472C4" w:themeFill="accent1"/>
          <w:tcMar>
            <w:top w:w="0" w:type="dxa"/>
            <w:bottom w:w="0" w:type="dxa"/>
          </w:tcMar>
        </w:tcPr>
        <w:p w:rsidR="000F3F3E" w:rsidRDefault="000F3F3E">
          <w:pPr>
            <w:pStyle w:val="Koptekst"/>
            <w:rPr>
              <w:caps/>
              <w:sz w:val="18"/>
            </w:rPr>
          </w:pPr>
        </w:p>
      </w:tc>
      <w:tc>
        <w:tcPr>
          <w:tcW w:w="4674" w:type="dxa"/>
          <w:shd w:val="clear" w:color="auto" w:fill="4472C4" w:themeFill="accent1"/>
          <w:tcMar>
            <w:top w:w="0" w:type="dxa"/>
            <w:bottom w:w="0" w:type="dxa"/>
          </w:tcMar>
        </w:tcPr>
        <w:p w:rsidR="000F3F3E" w:rsidRDefault="000F3F3E">
          <w:pPr>
            <w:pStyle w:val="Koptekst"/>
            <w:jc w:val="right"/>
            <w:rPr>
              <w:caps/>
              <w:sz w:val="18"/>
            </w:rPr>
          </w:pPr>
        </w:p>
      </w:tc>
    </w:tr>
    <w:tr w:rsidR="000F3F3E">
      <w:trPr>
        <w:jc w:val="center"/>
      </w:trPr>
      <w:sdt>
        <w:sdtPr>
          <w:rPr>
            <w:caps/>
            <w:color w:val="808080" w:themeColor="background1" w:themeShade="80"/>
            <w:sz w:val="18"/>
            <w:szCs w:val="18"/>
          </w:rPr>
          <w:alias w:val="Auteur"/>
          <w:tag w:val=""/>
          <w:id w:val="1534151868"/>
          <w:placeholder>
            <w:docPart w:val="14F64ADEDA134E6CB68DD2399D9427F0"/>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0F3F3E" w:rsidRDefault="000F3F3E">
              <w:pPr>
                <w:pStyle w:val="Voettekst"/>
                <w:rPr>
                  <w:caps/>
                  <w:color w:val="808080" w:themeColor="background1" w:themeShade="80"/>
                  <w:sz w:val="18"/>
                  <w:szCs w:val="18"/>
                </w:rPr>
              </w:pPr>
              <w:r>
                <w:rPr>
                  <w:caps/>
                  <w:color w:val="808080" w:themeColor="background1" w:themeShade="80"/>
                  <w:sz w:val="18"/>
                  <w:szCs w:val="18"/>
                </w:rPr>
                <w:t>Yacoubi, A. (Aya)</w:t>
              </w:r>
            </w:p>
          </w:tc>
        </w:sdtContent>
      </w:sdt>
      <w:tc>
        <w:tcPr>
          <w:tcW w:w="4674" w:type="dxa"/>
          <w:shd w:val="clear" w:color="auto" w:fill="auto"/>
          <w:vAlign w:val="center"/>
        </w:tcPr>
        <w:p w:rsidR="000F3F3E" w:rsidRDefault="000F3F3E">
          <w:pPr>
            <w:pStyle w:val="Voettekst"/>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lang w:val="nl-NL"/>
            </w:rPr>
            <w:t>2</w:t>
          </w:r>
          <w:r>
            <w:rPr>
              <w:caps/>
              <w:color w:val="808080" w:themeColor="background1" w:themeShade="80"/>
              <w:sz w:val="18"/>
              <w:szCs w:val="18"/>
            </w:rPr>
            <w:fldChar w:fldCharType="end"/>
          </w:r>
        </w:p>
      </w:tc>
    </w:tr>
  </w:tbl>
  <w:p w:rsidR="000F3F3E" w:rsidRDefault="000F3F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852" w:rsidRDefault="00E91852" w:rsidP="000F3F3E">
      <w:pPr>
        <w:spacing w:after="0" w:line="240" w:lineRule="auto"/>
      </w:pPr>
      <w:r>
        <w:separator/>
      </w:r>
    </w:p>
  </w:footnote>
  <w:footnote w:type="continuationSeparator" w:id="0">
    <w:p w:rsidR="00E91852" w:rsidRDefault="00E91852" w:rsidP="000F3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F3E" w:rsidRDefault="000F3F3E">
    <w:pPr>
      <w:pStyle w:val="Koptekst"/>
    </w:pPr>
    <w: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hthoek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72"/>
                            </w:rPr>
                            <w:alias w:val="Titel"/>
                            <w:tag w:val=""/>
                            <w:id w:val="1189017394"/>
                            <w:dataBinding w:prefixMappings="xmlns:ns0='http://purl.org/dc/elements/1.1/' xmlns:ns1='http://schemas.openxmlformats.org/package/2006/metadata/core-properties' " w:xpath="/ns1:coreProperties[1]/ns0:title[1]" w:storeItemID="{6C3C8BC8-F283-45AE-878A-BAB7291924A1}"/>
                            <w:text/>
                          </w:sdtPr>
                          <w:sdtContent>
                            <w:p w:rsidR="000F3F3E" w:rsidRDefault="000F3F3E">
                              <w:pPr>
                                <w:pStyle w:val="Koptekst"/>
                                <w:jc w:val="center"/>
                                <w:rPr>
                                  <w:caps/>
                                  <w:color w:val="FFFFFF" w:themeColor="background1"/>
                                </w:rPr>
                              </w:pPr>
                              <w:r>
                                <w:rPr>
                                  <w:b/>
                                  <w:caps/>
                                  <w:color w:val="FFFFFF" w:themeColor="background1"/>
                                  <w:sz w:val="72"/>
                                </w:rPr>
                                <w:t>Go!</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hthoek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" o:allowoverlap="f" fillcolor="#4472c4 [3204]" stroked="f" strokeweight="1pt">
              <v:textbox style="mso-fit-shape-to-text:t">
                <w:txbxContent>
                  <w:sdt>
                    <w:sdtPr>
                      <w:rPr>
                        <w:b/>
                        <w:caps/>
                        <w:color w:val="FFFFFF" w:themeColor="background1"/>
                        <w:sz w:val="72"/>
                      </w:rPr>
                      <w:alias w:val="Titel"/>
                      <w:tag w:val=""/>
                      <w:id w:val="1189017394"/>
                      <w:dataBinding w:prefixMappings="xmlns:ns0='http://purl.org/dc/elements/1.1/' xmlns:ns1='http://schemas.openxmlformats.org/package/2006/metadata/core-properties' " w:xpath="/ns1:coreProperties[1]/ns0:title[1]" w:storeItemID="{6C3C8BC8-F283-45AE-878A-BAB7291924A1}"/>
                      <w:text/>
                    </w:sdtPr>
                    <w:sdtContent>
                      <w:p w:rsidR="000F3F3E" w:rsidRDefault="000F3F3E">
                        <w:pPr>
                          <w:pStyle w:val="Koptekst"/>
                          <w:jc w:val="center"/>
                          <w:rPr>
                            <w:caps/>
                            <w:color w:val="FFFFFF" w:themeColor="background1"/>
                          </w:rPr>
                        </w:pPr>
                        <w:r>
                          <w:rPr>
                            <w:b/>
                            <w:caps/>
                            <w:color w:val="FFFFFF" w:themeColor="background1"/>
                            <w:sz w:val="72"/>
                          </w:rPr>
                          <w:t>Go!</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F2792"/>
    <w:multiLevelType w:val="hybridMultilevel"/>
    <w:tmpl w:val="74123280"/>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F3E"/>
    <w:rsid w:val="0001101C"/>
    <w:rsid w:val="000F3F3E"/>
    <w:rsid w:val="00182446"/>
    <w:rsid w:val="002E46E9"/>
    <w:rsid w:val="00345241"/>
    <w:rsid w:val="004B42BD"/>
    <w:rsid w:val="00641C1A"/>
    <w:rsid w:val="007778BA"/>
    <w:rsid w:val="007E32BE"/>
    <w:rsid w:val="00991F69"/>
    <w:rsid w:val="009D65A3"/>
    <w:rsid w:val="00B0168C"/>
    <w:rsid w:val="00B85608"/>
    <w:rsid w:val="00D20DF0"/>
    <w:rsid w:val="00E918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A91E3"/>
  <w15:chartTrackingRefBased/>
  <w15:docId w15:val="{5C864182-5802-4D60-87DF-3D6E74A4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noProof/>
      <w:lang w:val="en-GB"/>
    </w:rPr>
  </w:style>
  <w:style w:type="paragraph" w:styleId="Kop2">
    <w:name w:val="heading 2"/>
    <w:basedOn w:val="Standaard"/>
    <w:link w:val="Kop2Char"/>
    <w:uiPriority w:val="9"/>
    <w:qFormat/>
    <w:rsid w:val="00641C1A"/>
    <w:pPr>
      <w:spacing w:before="100" w:beforeAutospacing="1" w:after="100" w:afterAutospacing="1" w:line="240" w:lineRule="auto"/>
      <w:outlineLvl w:val="1"/>
    </w:pPr>
    <w:rPr>
      <w:rFonts w:ascii="Times New Roman" w:eastAsia="Times New Roman" w:hAnsi="Times New Roman" w:cs="Times New Roman"/>
      <w:b/>
      <w:bCs/>
      <w:noProof w:val="0"/>
      <w:sz w:val="36"/>
      <w:szCs w:val="3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F3F3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F3F3E"/>
    <w:rPr>
      <w:noProof/>
      <w:lang w:val="en-GB"/>
    </w:rPr>
  </w:style>
  <w:style w:type="paragraph" w:styleId="Voettekst">
    <w:name w:val="footer"/>
    <w:basedOn w:val="Standaard"/>
    <w:link w:val="VoettekstChar"/>
    <w:uiPriority w:val="99"/>
    <w:unhideWhenUsed/>
    <w:rsid w:val="000F3F3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F3F3E"/>
    <w:rPr>
      <w:noProof/>
      <w:lang w:val="en-GB"/>
    </w:rPr>
  </w:style>
  <w:style w:type="paragraph" w:styleId="Lijstalinea">
    <w:name w:val="List Paragraph"/>
    <w:basedOn w:val="Standaard"/>
    <w:uiPriority w:val="34"/>
    <w:qFormat/>
    <w:rsid w:val="00D20DF0"/>
    <w:pPr>
      <w:ind w:left="720"/>
      <w:contextualSpacing/>
    </w:pPr>
  </w:style>
  <w:style w:type="character" w:customStyle="1" w:styleId="Kop2Char">
    <w:name w:val="Kop 2 Char"/>
    <w:basedOn w:val="Standaardalinea-lettertype"/>
    <w:link w:val="Kop2"/>
    <w:uiPriority w:val="9"/>
    <w:rsid w:val="00641C1A"/>
    <w:rPr>
      <w:rFonts w:ascii="Times New Roman" w:eastAsia="Times New Roman" w:hAnsi="Times New Roman" w:cs="Times New Roman"/>
      <w:b/>
      <w:bCs/>
      <w:sz w:val="36"/>
      <w:szCs w:val="3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939280">
      <w:bodyDiv w:val="1"/>
      <w:marLeft w:val="0"/>
      <w:marRight w:val="0"/>
      <w:marTop w:val="0"/>
      <w:marBottom w:val="0"/>
      <w:divBdr>
        <w:top w:val="none" w:sz="0" w:space="0" w:color="auto"/>
        <w:left w:val="none" w:sz="0" w:space="0" w:color="auto"/>
        <w:bottom w:val="none" w:sz="0" w:space="0" w:color="auto"/>
        <w:right w:val="none" w:sz="0" w:space="0" w:color="auto"/>
      </w:divBdr>
    </w:div>
    <w:div w:id="1223715741">
      <w:bodyDiv w:val="1"/>
      <w:marLeft w:val="0"/>
      <w:marRight w:val="0"/>
      <w:marTop w:val="0"/>
      <w:marBottom w:val="0"/>
      <w:divBdr>
        <w:top w:val="none" w:sz="0" w:space="0" w:color="auto"/>
        <w:left w:val="none" w:sz="0" w:space="0" w:color="auto"/>
        <w:bottom w:val="none" w:sz="0" w:space="0" w:color="auto"/>
        <w:right w:val="none" w:sz="0" w:space="0" w:color="auto"/>
      </w:divBdr>
    </w:div>
    <w:div w:id="1378315442">
      <w:bodyDiv w:val="1"/>
      <w:marLeft w:val="0"/>
      <w:marRight w:val="0"/>
      <w:marTop w:val="0"/>
      <w:marBottom w:val="0"/>
      <w:divBdr>
        <w:top w:val="none" w:sz="0" w:space="0" w:color="auto"/>
        <w:left w:val="none" w:sz="0" w:space="0" w:color="auto"/>
        <w:bottom w:val="none" w:sz="0" w:space="0" w:color="auto"/>
        <w:right w:val="none" w:sz="0" w:space="0" w:color="auto"/>
      </w:divBdr>
    </w:div>
    <w:div w:id="1740399383">
      <w:bodyDiv w:val="1"/>
      <w:marLeft w:val="0"/>
      <w:marRight w:val="0"/>
      <w:marTop w:val="0"/>
      <w:marBottom w:val="0"/>
      <w:divBdr>
        <w:top w:val="none" w:sz="0" w:space="0" w:color="auto"/>
        <w:left w:val="none" w:sz="0" w:space="0" w:color="auto"/>
        <w:bottom w:val="none" w:sz="0" w:space="0" w:color="auto"/>
        <w:right w:val="none" w:sz="0" w:space="0" w:color="auto"/>
      </w:divBdr>
    </w:div>
    <w:div w:id="211709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F64ADEDA134E6CB68DD2399D9427F0"/>
        <w:category>
          <w:name w:val="Algemeen"/>
          <w:gallery w:val="placeholder"/>
        </w:category>
        <w:types>
          <w:type w:val="bbPlcHdr"/>
        </w:types>
        <w:behaviors>
          <w:behavior w:val="content"/>
        </w:behaviors>
        <w:guid w:val="{8B5757EB-B4A6-476D-A832-4F0F32A8FF82}"/>
      </w:docPartPr>
      <w:docPartBody>
        <w:p w:rsidR="00000000" w:rsidRDefault="00DA6B57" w:rsidP="00DA6B57">
          <w:pPr>
            <w:pStyle w:val="14F64ADEDA134E6CB68DD2399D9427F0"/>
          </w:pPr>
          <w:r>
            <w:rPr>
              <w:rStyle w:val="Tekstvantijdelijkeaanduiding"/>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57"/>
    <w:rsid w:val="003175B7"/>
    <w:rsid w:val="00DA6B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A6B57"/>
    <w:rPr>
      <w:color w:val="808080"/>
    </w:rPr>
  </w:style>
  <w:style w:type="paragraph" w:customStyle="1" w:styleId="14F64ADEDA134E6CB68DD2399D9427F0">
    <w:name w:val="14F64ADEDA134E6CB68DD2399D9427F0"/>
    <w:rsid w:val="00DA6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1946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Go!</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c:title>
  <dc:subject/>
  <dc:creator>Yacoubi, A. (Aya)</dc:creator>
  <cp:keywords/>
  <dc:description/>
  <cp:lastModifiedBy>Yacoubi, A. (Aya)</cp:lastModifiedBy>
  <cp:revision>2</cp:revision>
  <dcterms:created xsi:type="dcterms:W3CDTF">2021-01-29T11:24:00Z</dcterms:created>
  <dcterms:modified xsi:type="dcterms:W3CDTF">2021-01-29T11:24:00Z</dcterms:modified>
</cp:coreProperties>
</file>